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338" w:rsidRDefault="00D72338" w:rsidP="00B84CFF">
      <w:pPr>
        <w:rPr>
          <w:sz w:val="28"/>
          <w:szCs w:val="28"/>
        </w:rPr>
      </w:pPr>
    </w:p>
    <w:p w:rsidR="00A17B4D" w:rsidRPr="00B64F0E" w:rsidRDefault="00321087" w:rsidP="00A17B4D">
      <w:pPr>
        <w:ind w:left="5760" w:firstLine="4163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5A0CC8">
        <w:rPr>
          <w:sz w:val="28"/>
          <w:szCs w:val="28"/>
        </w:rPr>
        <w:t>5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к муниципальной программе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«Формирование комфортной</w:t>
      </w:r>
    </w:p>
    <w:p w:rsidR="00A17B4D" w:rsidRDefault="00A17B4D" w:rsidP="00A17B4D">
      <w:pPr>
        <w:tabs>
          <w:tab w:val="left" w:pos="9923"/>
        </w:tabs>
        <w:ind w:left="9923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 xml:space="preserve">городской среды Тимашевского городского поселения </w:t>
      </w:r>
    </w:p>
    <w:p w:rsidR="00A17B4D" w:rsidRPr="00B64F0E" w:rsidRDefault="00A17B4D" w:rsidP="00A17B4D">
      <w:pPr>
        <w:tabs>
          <w:tab w:val="left" w:pos="9923"/>
        </w:tabs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Тимашевского района</w:t>
      </w:r>
      <w:r w:rsidR="004B3953">
        <w:rPr>
          <w:sz w:val="28"/>
          <w:szCs w:val="28"/>
        </w:rPr>
        <w:t>»</w:t>
      </w:r>
    </w:p>
    <w:p w:rsidR="00A17B4D" w:rsidRPr="00B64F0E" w:rsidRDefault="00680ACC" w:rsidP="00A17B4D">
      <w:pPr>
        <w:ind w:left="7788" w:firstLine="2135"/>
        <w:outlineLvl w:val="0"/>
        <w:rPr>
          <w:sz w:val="28"/>
          <w:szCs w:val="28"/>
        </w:rPr>
      </w:pPr>
      <w:r>
        <w:rPr>
          <w:sz w:val="28"/>
          <w:szCs w:val="28"/>
        </w:rPr>
        <w:t>на 2025-2027</w:t>
      </w:r>
      <w:r w:rsidR="00A17B4D" w:rsidRPr="00B64F0E">
        <w:rPr>
          <w:sz w:val="28"/>
          <w:szCs w:val="28"/>
        </w:rPr>
        <w:t xml:space="preserve"> годы</w:t>
      </w:r>
      <w:r w:rsidR="00A17B4D" w:rsidRPr="00B64F0E">
        <w:rPr>
          <w:sz w:val="28"/>
          <w:szCs w:val="28"/>
        </w:rPr>
        <w:tab/>
      </w:r>
    </w:p>
    <w:p w:rsidR="00925C47" w:rsidRDefault="00925C47" w:rsidP="00A17B4D">
      <w:pPr>
        <w:outlineLvl w:val="0"/>
      </w:pPr>
    </w:p>
    <w:p w:rsidR="00925C35" w:rsidRDefault="00925C35" w:rsidP="00A17B4D">
      <w:pPr>
        <w:outlineLvl w:val="0"/>
      </w:pPr>
    </w:p>
    <w:p w:rsidR="00925C35" w:rsidRDefault="00925C35" w:rsidP="00A17B4D">
      <w:pPr>
        <w:outlineLvl w:val="0"/>
      </w:pPr>
    </w:p>
    <w:p w:rsidR="00B95067" w:rsidRDefault="00B95067" w:rsidP="00A17B4D">
      <w:pPr>
        <w:outlineLvl w:val="0"/>
      </w:pPr>
    </w:p>
    <w:p w:rsidR="00B95067" w:rsidRDefault="00B95067" w:rsidP="00A17B4D">
      <w:pPr>
        <w:outlineLvl w:val="0"/>
      </w:pPr>
    </w:p>
    <w:p w:rsidR="00A17B4D" w:rsidRPr="00B64F0E" w:rsidRDefault="00925C47" w:rsidP="00A17B4D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C65823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общественных территорий</w:t>
      </w:r>
      <w:r w:rsidR="009C7118">
        <w:rPr>
          <w:sz w:val="28"/>
          <w:szCs w:val="28"/>
        </w:rPr>
        <w:t>,</w:t>
      </w:r>
      <w:r w:rsidRPr="00B64F0E">
        <w:rPr>
          <w:sz w:val="28"/>
          <w:szCs w:val="28"/>
        </w:rPr>
        <w:t xml:space="preserve"> планируемых к благоустройству </w:t>
      </w:r>
    </w:p>
    <w:p w:rsidR="00C65823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в рамках</w:t>
      </w:r>
      <w:r w:rsidR="00C65823">
        <w:rPr>
          <w:sz w:val="28"/>
          <w:szCs w:val="28"/>
        </w:rPr>
        <w:t xml:space="preserve"> </w:t>
      </w:r>
      <w:r w:rsidRPr="00B64F0E">
        <w:rPr>
          <w:sz w:val="28"/>
          <w:szCs w:val="28"/>
        </w:rPr>
        <w:t>муниципальной программы</w:t>
      </w:r>
      <w:r w:rsidR="00C65823">
        <w:rPr>
          <w:sz w:val="28"/>
          <w:szCs w:val="28"/>
        </w:rPr>
        <w:t xml:space="preserve"> </w:t>
      </w:r>
      <w:r w:rsidRPr="00B64F0E">
        <w:rPr>
          <w:sz w:val="28"/>
          <w:szCs w:val="28"/>
        </w:rPr>
        <w:t xml:space="preserve">«Формирование комфортной </w:t>
      </w:r>
    </w:p>
    <w:p w:rsidR="00C65823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городской среды Тимашевского городского поселения</w:t>
      </w:r>
    </w:p>
    <w:p w:rsidR="00C65823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 xml:space="preserve"> Тимашевского района</w:t>
      </w:r>
      <w:r w:rsidR="004B3953">
        <w:rPr>
          <w:sz w:val="28"/>
          <w:szCs w:val="28"/>
        </w:rPr>
        <w:t>»</w:t>
      </w:r>
      <w:r w:rsidR="00680ACC">
        <w:rPr>
          <w:sz w:val="28"/>
          <w:szCs w:val="28"/>
        </w:rPr>
        <w:t xml:space="preserve"> на 2025-2027</w:t>
      </w:r>
      <w:r w:rsidRPr="00B64F0E">
        <w:rPr>
          <w:sz w:val="28"/>
          <w:szCs w:val="28"/>
        </w:rPr>
        <w:t xml:space="preserve"> годы</w:t>
      </w:r>
      <w:r w:rsidR="00F164A5">
        <w:rPr>
          <w:sz w:val="28"/>
          <w:szCs w:val="28"/>
        </w:rPr>
        <w:t xml:space="preserve"> </w:t>
      </w:r>
    </w:p>
    <w:p w:rsidR="00B84CFF" w:rsidRDefault="00F164A5" w:rsidP="00B84CFF">
      <w:pPr>
        <w:jc w:val="center"/>
        <w:rPr>
          <w:sz w:val="28"/>
        </w:rPr>
      </w:pPr>
      <w:r w:rsidRPr="00F164A5">
        <w:rPr>
          <w:sz w:val="28"/>
        </w:rPr>
        <w:t>за счет средств местного бюджета и внебюджетных источников</w:t>
      </w:r>
    </w:p>
    <w:p w:rsidR="00A11FAD" w:rsidRDefault="00A11FAD" w:rsidP="00A17B4D">
      <w:pPr>
        <w:jc w:val="center"/>
        <w:rPr>
          <w:sz w:val="28"/>
        </w:rPr>
      </w:pPr>
    </w:p>
    <w:tbl>
      <w:tblPr>
        <w:tblW w:w="1441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2519"/>
        <w:gridCol w:w="2551"/>
        <w:gridCol w:w="4111"/>
        <w:gridCol w:w="1991"/>
        <w:gridCol w:w="1320"/>
        <w:gridCol w:w="1320"/>
      </w:tblGrid>
      <w:tr w:rsidR="00A40B45" w:rsidRPr="00A40B45" w:rsidTr="0097105F">
        <w:trPr>
          <w:trHeight w:val="550"/>
        </w:trPr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№ п/п</w:t>
            </w:r>
          </w:p>
        </w:tc>
        <w:tc>
          <w:tcPr>
            <w:tcW w:w="2519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Наименование муниципального образования Краснодарского края (городской округ/поселение)</w:t>
            </w:r>
          </w:p>
        </w:tc>
        <w:tc>
          <w:tcPr>
            <w:tcW w:w="2551" w:type="dxa"/>
            <w:vAlign w:val="center"/>
          </w:tcPr>
          <w:p w:rsidR="0097105F" w:rsidRDefault="00A40B45" w:rsidP="00A40B45">
            <w:pPr>
              <w:jc w:val="center"/>
            </w:pPr>
            <w:r w:rsidRPr="00A40B45">
              <w:t xml:space="preserve">Адрес </w:t>
            </w:r>
          </w:p>
          <w:p w:rsidR="00A40B45" w:rsidRPr="00A40B45" w:rsidRDefault="00A40B45" w:rsidP="00A40B45">
            <w:pPr>
              <w:jc w:val="center"/>
            </w:pPr>
            <w:r w:rsidRPr="00A40B45">
              <w:t>общественной территории</w:t>
            </w:r>
          </w:p>
        </w:tc>
        <w:tc>
          <w:tcPr>
            <w:tcW w:w="4111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Перечень мероприятий</w:t>
            </w:r>
          </w:p>
        </w:tc>
        <w:tc>
          <w:tcPr>
            <w:tcW w:w="1991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Плановый период реализации работ по благоустройству (годы)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Ориентировочная стоимость (тыс.</w:t>
            </w:r>
            <w:r w:rsidR="00584A99">
              <w:rPr>
                <w:lang w:val="en-US"/>
              </w:rPr>
              <w:t xml:space="preserve"> </w:t>
            </w:r>
            <w:r w:rsidRPr="00A40B45">
              <w:t>руб.)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Источник финансирования</w:t>
            </w:r>
          </w:p>
        </w:tc>
      </w:tr>
      <w:tr w:rsidR="00A40B45" w:rsidRPr="00A40B45" w:rsidTr="0097105F">
        <w:trPr>
          <w:trHeight w:val="371"/>
        </w:trPr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1</w:t>
            </w:r>
          </w:p>
        </w:tc>
        <w:tc>
          <w:tcPr>
            <w:tcW w:w="2519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2</w:t>
            </w:r>
          </w:p>
        </w:tc>
        <w:tc>
          <w:tcPr>
            <w:tcW w:w="2551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3</w:t>
            </w:r>
          </w:p>
        </w:tc>
        <w:tc>
          <w:tcPr>
            <w:tcW w:w="4111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4</w:t>
            </w:r>
          </w:p>
        </w:tc>
        <w:tc>
          <w:tcPr>
            <w:tcW w:w="1991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5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6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tabs>
                <w:tab w:val="left" w:pos="945"/>
                <w:tab w:val="center" w:pos="1026"/>
              </w:tabs>
              <w:jc w:val="center"/>
            </w:pPr>
            <w:r w:rsidRPr="00A40B45">
              <w:t>7</w:t>
            </w:r>
          </w:p>
        </w:tc>
      </w:tr>
      <w:tr w:rsidR="00D72338" w:rsidRPr="00A40B45" w:rsidTr="0097105F">
        <w:trPr>
          <w:trHeight w:val="950"/>
        </w:trPr>
        <w:tc>
          <w:tcPr>
            <w:tcW w:w="600" w:type="dxa"/>
            <w:vAlign w:val="center"/>
          </w:tcPr>
          <w:p w:rsidR="00D72338" w:rsidRPr="00A40B45" w:rsidRDefault="00680ACC" w:rsidP="00A40B45">
            <w:pPr>
              <w:jc w:val="center"/>
            </w:pPr>
            <w:r>
              <w:t>1</w:t>
            </w:r>
          </w:p>
        </w:tc>
        <w:tc>
          <w:tcPr>
            <w:tcW w:w="2519" w:type="dxa"/>
            <w:vAlign w:val="center"/>
          </w:tcPr>
          <w:p w:rsidR="00D72338" w:rsidRPr="00A40B45" w:rsidRDefault="00D72338" w:rsidP="00D72338">
            <w:pPr>
              <w:jc w:val="center"/>
            </w:pPr>
            <w:r w:rsidRPr="00A40B45">
              <w:t>Тимашевское городское поселение Тимашевского района</w:t>
            </w:r>
          </w:p>
          <w:p w:rsidR="00D72338" w:rsidRPr="00A40B45" w:rsidRDefault="00D72338" w:rsidP="00A40B45">
            <w:pPr>
              <w:jc w:val="center"/>
            </w:pPr>
          </w:p>
        </w:tc>
        <w:tc>
          <w:tcPr>
            <w:tcW w:w="2551" w:type="dxa"/>
            <w:vAlign w:val="center"/>
          </w:tcPr>
          <w:p w:rsidR="00D72338" w:rsidRDefault="00D72338" w:rsidP="00D72338">
            <w:pPr>
              <w:jc w:val="center"/>
            </w:pPr>
            <w:r>
              <w:t xml:space="preserve">г. Тимашевск, </w:t>
            </w:r>
          </w:p>
          <w:p w:rsidR="00D72338" w:rsidRPr="00A40B45" w:rsidRDefault="00680ACC" w:rsidP="00D72338">
            <w:pPr>
              <w:jc w:val="center"/>
            </w:pPr>
            <w:r>
              <w:t>ул. Ковалева, 35К</w:t>
            </w:r>
          </w:p>
        </w:tc>
        <w:tc>
          <w:tcPr>
            <w:tcW w:w="4111" w:type="dxa"/>
            <w:vAlign w:val="center"/>
          </w:tcPr>
          <w:p w:rsidR="00D72338" w:rsidRPr="00B84CFF" w:rsidRDefault="00B84CFF" w:rsidP="00B84CFF">
            <w:pPr>
              <w:jc w:val="center"/>
            </w:pPr>
            <w:r>
              <w:t>Установка спортивного оборудования и садово-парковой мебели и урн. Покрытие спортивной площадки резиновым покрытием.</w:t>
            </w:r>
          </w:p>
        </w:tc>
        <w:tc>
          <w:tcPr>
            <w:tcW w:w="1991" w:type="dxa"/>
            <w:vAlign w:val="center"/>
          </w:tcPr>
          <w:p w:rsidR="00D72338" w:rsidRPr="00A40B45" w:rsidRDefault="00680ACC" w:rsidP="00A40B45">
            <w:pPr>
              <w:jc w:val="center"/>
            </w:pPr>
            <w:r>
              <w:t>2025</w:t>
            </w:r>
            <w:r w:rsidR="00D72338">
              <w:t xml:space="preserve"> год</w:t>
            </w:r>
          </w:p>
        </w:tc>
        <w:tc>
          <w:tcPr>
            <w:tcW w:w="1320" w:type="dxa"/>
            <w:vAlign w:val="center"/>
          </w:tcPr>
          <w:p w:rsidR="00D72338" w:rsidRPr="00A40B45" w:rsidRDefault="008676A3" w:rsidP="00A40B45">
            <w:pPr>
              <w:jc w:val="center"/>
            </w:pPr>
            <w:r>
              <w:t>5 685,3</w:t>
            </w:r>
          </w:p>
        </w:tc>
        <w:tc>
          <w:tcPr>
            <w:tcW w:w="1320" w:type="dxa"/>
            <w:vAlign w:val="center"/>
          </w:tcPr>
          <w:p w:rsidR="00D72338" w:rsidRPr="00A40B45" w:rsidRDefault="00DD74C6" w:rsidP="00A40B45">
            <w:pPr>
              <w:jc w:val="center"/>
            </w:pPr>
            <w:r>
              <w:t>Местный бюджет</w:t>
            </w:r>
          </w:p>
        </w:tc>
      </w:tr>
      <w:tr w:rsidR="00B95067" w:rsidRPr="00A40B45" w:rsidTr="0097105F">
        <w:trPr>
          <w:trHeight w:val="70"/>
        </w:trPr>
        <w:tc>
          <w:tcPr>
            <w:tcW w:w="600" w:type="dxa"/>
          </w:tcPr>
          <w:p w:rsidR="00B95067" w:rsidRDefault="00B95067" w:rsidP="00B95067">
            <w:pPr>
              <w:jc w:val="center"/>
            </w:pPr>
            <w:r>
              <w:lastRenderedPageBreak/>
              <w:t>1</w:t>
            </w:r>
          </w:p>
        </w:tc>
        <w:tc>
          <w:tcPr>
            <w:tcW w:w="2519" w:type="dxa"/>
          </w:tcPr>
          <w:p w:rsidR="00B95067" w:rsidRPr="00A40B45" w:rsidRDefault="00B95067" w:rsidP="00B95067">
            <w:pPr>
              <w:jc w:val="center"/>
            </w:pPr>
            <w:r>
              <w:t>2</w:t>
            </w:r>
          </w:p>
        </w:tc>
        <w:tc>
          <w:tcPr>
            <w:tcW w:w="2551" w:type="dxa"/>
          </w:tcPr>
          <w:p w:rsidR="00B95067" w:rsidRDefault="00B95067" w:rsidP="00B95067">
            <w:pPr>
              <w:jc w:val="center"/>
            </w:pPr>
            <w:r>
              <w:t>3</w:t>
            </w:r>
          </w:p>
        </w:tc>
        <w:tc>
          <w:tcPr>
            <w:tcW w:w="4111" w:type="dxa"/>
          </w:tcPr>
          <w:p w:rsidR="00B95067" w:rsidRDefault="00B95067" w:rsidP="00B95067">
            <w:pPr>
              <w:jc w:val="center"/>
            </w:pPr>
            <w:r>
              <w:t>4</w:t>
            </w:r>
          </w:p>
        </w:tc>
        <w:tc>
          <w:tcPr>
            <w:tcW w:w="1991" w:type="dxa"/>
          </w:tcPr>
          <w:p w:rsidR="00B95067" w:rsidRDefault="00B95067" w:rsidP="00B95067">
            <w:pPr>
              <w:jc w:val="center"/>
            </w:pPr>
            <w:r>
              <w:t>5</w:t>
            </w:r>
          </w:p>
        </w:tc>
        <w:tc>
          <w:tcPr>
            <w:tcW w:w="1320" w:type="dxa"/>
          </w:tcPr>
          <w:p w:rsidR="00B95067" w:rsidRDefault="00B95067" w:rsidP="00B95067">
            <w:pPr>
              <w:jc w:val="center"/>
            </w:pPr>
            <w:r>
              <w:t>6</w:t>
            </w:r>
          </w:p>
        </w:tc>
        <w:tc>
          <w:tcPr>
            <w:tcW w:w="1320" w:type="dxa"/>
          </w:tcPr>
          <w:p w:rsidR="00B95067" w:rsidRDefault="00B95067" w:rsidP="00B95067">
            <w:pPr>
              <w:jc w:val="center"/>
            </w:pPr>
            <w:r>
              <w:t>7</w:t>
            </w:r>
          </w:p>
        </w:tc>
      </w:tr>
      <w:tr w:rsidR="00D72338" w:rsidRPr="00A40B45" w:rsidTr="0097105F">
        <w:trPr>
          <w:trHeight w:val="950"/>
        </w:trPr>
        <w:tc>
          <w:tcPr>
            <w:tcW w:w="600" w:type="dxa"/>
            <w:vAlign w:val="center"/>
          </w:tcPr>
          <w:p w:rsidR="00D72338" w:rsidRPr="00A40B45" w:rsidRDefault="00680ACC" w:rsidP="00A40B45">
            <w:pPr>
              <w:jc w:val="center"/>
            </w:pPr>
            <w:r>
              <w:t>2</w:t>
            </w:r>
          </w:p>
        </w:tc>
        <w:tc>
          <w:tcPr>
            <w:tcW w:w="2519" w:type="dxa"/>
            <w:vAlign w:val="center"/>
          </w:tcPr>
          <w:p w:rsidR="00D72338" w:rsidRPr="00A40B45" w:rsidRDefault="00D72338" w:rsidP="00D72338">
            <w:pPr>
              <w:jc w:val="center"/>
            </w:pPr>
            <w:r w:rsidRPr="00A40B45">
              <w:t>Тимашевское городское поселение Тимашевского района</w:t>
            </w:r>
          </w:p>
          <w:p w:rsidR="00D72338" w:rsidRPr="00A40B45" w:rsidRDefault="00D72338" w:rsidP="00A40B45">
            <w:pPr>
              <w:jc w:val="center"/>
            </w:pPr>
          </w:p>
        </w:tc>
        <w:tc>
          <w:tcPr>
            <w:tcW w:w="2551" w:type="dxa"/>
            <w:vAlign w:val="center"/>
          </w:tcPr>
          <w:p w:rsidR="00D72338" w:rsidRDefault="00D72338" w:rsidP="00D72338">
            <w:pPr>
              <w:jc w:val="center"/>
            </w:pPr>
            <w:r>
              <w:t xml:space="preserve">г. Тимашевск, </w:t>
            </w:r>
          </w:p>
          <w:p w:rsidR="00D72338" w:rsidRPr="00A40B45" w:rsidRDefault="00D72338" w:rsidP="00680ACC">
            <w:pPr>
              <w:jc w:val="center"/>
            </w:pPr>
            <w:r>
              <w:t xml:space="preserve">ул. </w:t>
            </w:r>
            <w:r w:rsidR="00680ACC">
              <w:t>Красная, 100 Г</w:t>
            </w:r>
          </w:p>
        </w:tc>
        <w:tc>
          <w:tcPr>
            <w:tcW w:w="4111" w:type="dxa"/>
            <w:vAlign w:val="center"/>
          </w:tcPr>
          <w:p w:rsidR="00D72338" w:rsidRPr="00A40B45" w:rsidRDefault="00B84CFF" w:rsidP="00680ACC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Установка спортивного оборудования и садово-парковой мебели и урн. Покрытие спортивной площадки резиновым покрытием. </w:t>
            </w:r>
          </w:p>
        </w:tc>
        <w:tc>
          <w:tcPr>
            <w:tcW w:w="1991" w:type="dxa"/>
            <w:vAlign w:val="center"/>
          </w:tcPr>
          <w:p w:rsidR="00D72338" w:rsidRPr="00A40B45" w:rsidRDefault="00D72338" w:rsidP="00A40B45">
            <w:pPr>
              <w:jc w:val="center"/>
            </w:pPr>
            <w:r>
              <w:t>2</w:t>
            </w:r>
            <w:r w:rsidR="00680ACC">
              <w:t>025</w:t>
            </w:r>
            <w:r>
              <w:t xml:space="preserve"> год</w:t>
            </w:r>
          </w:p>
        </w:tc>
        <w:tc>
          <w:tcPr>
            <w:tcW w:w="1320" w:type="dxa"/>
            <w:vAlign w:val="center"/>
          </w:tcPr>
          <w:p w:rsidR="00D72338" w:rsidRPr="00A40B45" w:rsidRDefault="008676A3" w:rsidP="00A40B45">
            <w:pPr>
              <w:jc w:val="center"/>
            </w:pPr>
            <w:r>
              <w:t>1 033,5</w:t>
            </w:r>
          </w:p>
        </w:tc>
        <w:tc>
          <w:tcPr>
            <w:tcW w:w="1320" w:type="dxa"/>
            <w:vAlign w:val="center"/>
          </w:tcPr>
          <w:p w:rsidR="00D72338" w:rsidRPr="00A40B45" w:rsidRDefault="00DD74C6" w:rsidP="00A40B45">
            <w:pPr>
              <w:jc w:val="center"/>
            </w:pPr>
            <w:r>
              <w:t>Местный бюджет</w:t>
            </w:r>
          </w:p>
        </w:tc>
      </w:tr>
      <w:tr w:rsidR="00925C35" w:rsidRPr="00A40B45" w:rsidTr="0097105F">
        <w:trPr>
          <w:trHeight w:val="950"/>
        </w:trPr>
        <w:tc>
          <w:tcPr>
            <w:tcW w:w="600" w:type="dxa"/>
            <w:vAlign w:val="center"/>
          </w:tcPr>
          <w:p w:rsidR="00925C35" w:rsidRDefault="0097105F" w:rsidP="00A40B45">
            <w:pPr>
              <w:jc w:val="center"/>
            </w:pPr>
            <w:r>
              <w:t>3</w:t>
            </w:r>
          </w:p>
        </w:tc>
        <w:tc>
          <w:tcPr>
            <w:tcW w:w="2519" w:type="dxa"/>
            <w:vAlign w:val="center"/>
          </w:tcPr>
          <w:p w:rsidR="00925C35" w:rsidRPr="00A40B45" w:rsidRDefault="00925C35" w:rsidP="00925C35">
            <w:pPr>
              <w:jc w:val="center"/>
            </w:pPr>
            <w:r w:rsidRPr="00A40B45">
              <w:t>Тимашевское городское поселение Тимашевского района</w:t>
            </w:r>
          </w:p>
          <w:p w:rsidR="00925C35" w:rsidRPr="00A40B45" w:rsidRDefault="00925C35" w:rsidP="00D72338">
            <w:pPr>
              <w:jc w:val="center"/>
            </w:pPr>
          </w:p>
        </w:tc>
        <w:tc>
          <w:tcPr>
            <w:tcW w:w="2551" w:type="dxa"/>
            <w:vAlign w:val="center"/>
          </w:tcPr>
          <w:p w:rsidR="00925C35" w:rsidRDefault="00925C35" w:rsidP="00925C35">
            <w:pPr>
              <w:jc w:val="center"/>
            </w:pPr>
            <w:r>
              <w:t xml:space="preserve">г. Тимашевск, </w:t>
            </w:r>
          </w:p>
          <w:p w:rsidR="00925C35" w:rsidRDefault="00925C35" w:rsidP="00925C35">
            <w:pPr>
              <w:jc w:val="center"/>
            </w:pPr>
            <w:r>
              <w:t>ул. Красная, 100 Г</w:t>
            </w:r>
          </w:p>
        </w:tc>
        <w:tc>
          <w:tcPr>
            <w:tcW w:w="4111" w:type="dxa"/>
            <w:vAlign w:val="center"/>
          </w:tcPr>
          <w:p w:rsidR="00925C35" w:rsidRDefault="00925C35" w:rsidP="00680ACC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Установка спортивного оборудования и садово-парковой мебели и урн. Покрытие спортивной площадки резиновым покрытием.</w:t>
            </w:r>
          </w:p>
        </w:tc>
        <w:tc>
          <w:tcPr>
            <w:tcW w:w="1991" w:type="dxa"/>
            <w:vAlign w:val="center"/>
          </w:tcPr>
          <w:p w:rsidR="00925C35" w:rsidRDefault="00925C35" w:rsidP="00A40B45">
            <w:pPr>
              <w:jc w:val="center"/>
            </w:pPr>
            <w:r>
              <w:t>2025 год</w:t>
            </w:r>
          </w:p>
        </w:tc>
        <w:tc>
          <w:tcPr>
            <w:tcW w:w="1320" w:type="dxa"/>
            <w:vAlign w:val="center"/>
          </w:tcPr>
          <w:p w:rsidR="00925C35" w:rsidRDefault="00925C35" w:rsidP="00A40B45">
            <w:pPr>
              <w:jc w:val="center"/>
            </w:pPr>
            <w:r>
              <w:t>13 307,1</w:t>
            </w:r>
          </w:p>
        </w:tc>
        <w:tc>
          <w:tcPr>
            <w:tcW w:w="1320" w:type="dxa"/>
            <w:vAlign w:val="center"/>
          </w:tcPr>
          <w:p w:rsidR="00925C35" w:rsidRDefault="00925C35" w:rsidP="00A40B45">
            <w:pPr>
              <w:jc w:val="center"/>
            </w:pPr>
            <w:r>
              <w:t>Краевой Бюджет</w:t>
            </w:r>
          </w:p>
        </w:tc>
      </w:tr>
      <w:tr w:rsidR="0097105F" w:rsidRPr="00A40B45" w:rsidTr="0097105F">
        <w:trPr>
          <w:trHeight w:val="950"/>
        </w:trPr>
        <w:tc>
          <w:tcPr>
            <w:tcW w:w="600" w:type="dxa"/>
            <w:vAlign w:val="center"/>
          </w:tcPr>
          <w:p w:rsidR="0097105F" w:rsidRDefault="0097105F" w:rsidP="00A40B45">
            <w:pPr>
              <w:jc w:val="center"/>
            </w:pPr>
            <w:r>
              <w:t>4</w:t>
            </w:r>
          </w:p>
        </w:tc>
        <w:tc>
          <w:tcPr>
            <w:tcW w:w="2519" w:type="dxa"/>
            <w:vAlign w:val="center"/>
          </w:tcPr>
          <w:p w:rsidR="0097105F" w:rsidRPr="00A40B45" w:rsidRDefault="0097105F" w:rsidP="0097105F">
            <w:pPr>
              <w:jc w:val="center"/>
            </w:pPr>
            <w:r w:rsidRPr="00A40B45">
              <w:t>Тимашевское городское поселение Тимашевского района</w:t>
            </w:r>
          </w:p>
          <w:p w:rsidR="0097105F" w:rsidRPr="00A40B45" w:rsidRDefault="0097105F" w:rsidP="00925C35">
            <w:pPr>
              <w:jc w:val="center"/>
            </w:pPr>
          </w:p>
        </w:tc>
        <w:tc>
          <w:tcPr>
            <w:tcW w:w="2551" w:type="dxa"/>
            <w:vAlign w:val="center"/>
          </w:tcPr>
          <w:p w:rsidR="0097105F" w:rsidRDefault="0097105F" w:rsidP="00925C35">
            <w:pPr>
              <w:jc w:val="center"/>
            </w:pPr>
            <w:r>
              <w:t xml:space="preserve">г. Тимашевск, </w:t>
            </w:r>
          </w:p>
          <w:p w:rsidR="0097105F" w:rsidRDefault="0097105F" w:rsidP="00925C35">
            <w:pPr>
              <w:jc w:val="center"/>
            </w:pPr>
            <w:r>
              <w:t xml:space="preserve">мкр. Сахарный завод, </w:t>
            </w:r>
          </w:p>
          <w:p w:rsidR="0097105F" w:rsidRDefault="0097105F" w:rsidP="00925C35">
            <w:pPr>
              <w:jc w:val="center"/>
            </w:pPr>
            <w:r>
              <w:t>32 А</w:t>
            </w:r>
          </w:p>
        </w:tc>
        <w:tc>
          <w:tcPr>
            <w:tcW w:w="4111" w:type="dxa"/>
            <w:vAlign w:val="center"/>
          </w:tcPr>
          <w:p w:rsidR="0097105F" w:rsidRDefault="0097105F" w:rsidP="00680ACC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Установка спортивного оборудования и садово-парковой мебели и урн. Покрытие спортивной площадки резиновым покрытием.</w:t>
            </w:r>
          </w:p>
        </w:tc>
        <w:tc>
          <w:tcPr>
            <w:tcW w:w="1991" w:type="dxa"/>
            <w:vAlign w:val="center"/>
          </w:tcPr>
          <w:p w:rsidR="0097105F" w:rsidRDefault="0097105F" w:rsidP="00A40B45">
            <w:pPr>
              <w:jc w:val="center"/>
            </w:pPr>
            <w:r>
              <w:t>2025 год</w:t>
            </w:r>
          </w:p>
        </w:tc>
        <w:tc>
          <w:tcPr>
            <w:tcW w:w="1320" w:type="dxa"/>
            <w:vAlign w:val="center"/>
          </w:tcPr>
          <w:p w:rsidR="0097105F" w:rsidRDefault="00446F42" w:rsidP="00A40B45">
            <w:pPr>
              <w:jc w:val="center"/>
            </w:pPr>
            <w:r>
              <w:t>4  389,1</w:t>
            </w:r>
            <w:bookmarkStart w:id="0" w:name="_GoBack"/>
            <w:bookmarkEnd w:id="0"/>
          </w:p>
        </w:tc>
        <w:tc>
          <w:tcPr>
            <w:tcW w:w="1320" w:type="dxa"/>
            <w:vAlign w:val="center"/>
          </w:tcPr>
          <w:p w:rsidR="0097105F" w:rsidRDefault="0097105F" w:rsidP="00A40B45">
            <w:pPr>
              <w:jc w:val="center"/>
            </w:pPr>
            <w:r>
              <w:t>Местный бюджет</w:t>
            </w:r>
          </w:p>
        </w:tc>
      </w:tr>
    </w:tbl>
    <w:p w:rsidR="00FC3676" w:rsidRDefault="00FC3676"/>
    <w:p w:rsidR="00B95067" w:rsidRDefault="00B95067"/>
    <w:p w:rsidR="00B95067" w:rsidRDefault="00925C35" w:rsidP="00D9012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B95067">
        <w:rPr>
          <w:sz w:val="28"/>
          <w:szCs w:val="28"/>
        </w:rPr>
        <w:t xml:space="preserve"> главы </w:t>
      </w:r>
    </w:p>
    <w:p w:rsidR="00D9012A" w:rsidRPr="003F1DF6" w:rsidRDefault="00D9012A" w:rsidP="00D901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1DF6">
        <w:rPr>
          <w:sz w:val="28"/>
          <w:szCs w:val="28"/>
        </w:rPr>
        <w:t>Тимашевского городского</w:t>
      </w:r>
    </w:p>
    <w:p w:rsidR="00D9012A" w:rsidRPr="003F1DF6" w:rsidRDefault="00D9012A" w:rsidP="00D901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1DF6">
        <w:rPr>
          <w:sz w:val="28"/>
          <w:szCs w:val="28"/>
        </w:rPr>
        <w:t xml:space="preserve">поселения Тимашевского района                                        </w:t>
      </w:r>
      <w:r>
        <w:rPr>
          <w:sz w:val="28"/>
          <w:szCs w:val="28"/>
        </w:rPr>
        <w:t xml:space="preserve"> </w:t>
      </w:r>
      <w:r w:rsidRPr="003F1DF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</w:t>
      </w:r>
      <w:r w:rsidR="00925C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</w:t>
      </w:r>
      <w:r w:rsidR="00B95067">
        <w:rPr>
          <w:sz w:val="28"/>
          <w:szCs w:val="28"/>
        </w:rPr>
        <w:t xml:space="preserve">      </w:t>
      </w:r>
      <w:r w:rsidR="00925C35">
        <w:rPr>
          <w:sz w:val="28"/>
          <w:szCs w:val="28"/>
        </w:rPr>
        <w:t>Н.В. Сидикова</w:t>
      </w:r>
    </w:p>
    <w:p w:rsidR="008B3308" w:rsidRPr="0067505E" w:rsidRDefault="008B3308" w:rsidP="0067505E">
      <w:pPr>
        <w:jc w:val="both"/>
        <w:rPr>
          <w:sz w:val="28"/>
          <w:szCs w:val="28"/>
        </w:rPr>
      </w:pPr>
    </w:p>
    <w:sectPr w:rsidR="008B3308" w:rsidRPr="0067505E" w:rsidSect="00925C35">
      <w:headerReference w:type="default" r:id="rId7"/>
      <w:footerReference w:type="default" r:id="rId8"/>
      <w:headerReference w:type="first" r:id="rId9"/>
      <w:pgSz w:w="16838" w:h="11906" w:orient="landscape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287" w:rsidRDefault="00060287" w:rsidP="00A17B4D">
      <w:r>
        <w:separator/>
      </w:r>
    </w:p>
  </w:endnote>
  <w:endnote w:type="continuationSeparator" w:id="0">
    <w:p w:rsidR="00060287" w:rsidRDefault="00060287" w:rsidP="00A1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B4D" w:rsidRDefault="00A17B4D">
    <w:pPr>
      <w:pStyle w:val="a5"/>
      <w:jc w:val="center"/>
    </w:pPr>
  </w:p>
  <w:p w:rsidR="00A17B4D" w:rsidRDefault="00A17B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287" w:rsidRDefault="00060287" w:rsidP="00A17B4D">
      <w:r>
        <w:separator/>
      </w:r>
    </w:p>
  </w:footnote>
  <w:footnote w:type="continuationSeparator" w:id="0">
    <w:p w:rsidR="00060287" w:rsidRDefault="00060287" w:rsidP="00A17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3439920"/>
      <w:docPartObj>
        <w:docPartGallery w:val="Page Numbers (Top of Page)"/>
        <w:docPartUnique/>
      </w:docPartObj>
    </w:sdtPr>
    <w:sdtEndPr/>
    <w:sdtContent>
      <w:p w:rsidR="00D669E0" w:rsidRDefault="00D669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F42">
          <w:rPr>
            <w:noProof/>
          </w:rPr>
          <w:t>2</w:t>
        </w:r>
        <w:r>
          <w:fldChar w:fldCharType="end"/>
        </w:r>
      </w:p>
    </w:sdtContent>
  </w:sdt>
  <w:sdt>
    <w:sdtPr>
      <w:id w:val="-411930010"/>
      <w:docPartObj>
        <w:docPartGallery w:val="Page Numbers (Margins)"/>
        <w:docPartUnique/>
      </w:docPartObj>
    </w:sdtPr>
    <w:sdtEndPr/>
    <w:sdtContent>
      <w:p w:rsidR="00A17B4D" w:rsidRDefault="00060287" w:rsidP="00925C47">
        <w:pPr>
          <w:pStyle w:val="a3"/>
          <w:tabs>
            <w:tab w:val="clear" w:pos="9355"/>
            <w:tab w:val="center" w:pos="7285"/>
            <w:tab w:val="left" w:pos="7785"/>
          </w:tabs>
        </w:pPr>
        <w:r>
          <w:pict>
            <v:rect id="_x0000_s2049" style="position:absolute;margin-left:-32.35pt;margin-top:262.4pt;width:60pt;height:70.5pt;z-index:251659264;visibility:visible;mso-wrap-style:square;mso-width-percent:0;mso-height-percent:0;mso-wrap-distance-left:9pt;mso-wrap-distance-top:0;mso-wrap-distance-right:9pt;mso-wrap-distance-bottom:0;mso-position-horizontal-relative:right-margin-area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 style="layout-flow:vertical">
                <w:txbxContent>
                  <w:p w:rsidR="00A85E3D" w:rsidRPr="00A85E3D" w:rsidRDefault="00A85E3D" w:rsidP="00D669E0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</w:pPr>
                  </w:p>
                </w:txbxContent>
              </v:textbox>
              <w10:wrap anchorx="margin" anchory="page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CDB" w:rsidRDefault="00467CDB" w:rsidP="00467CDB">
    <w:pPr>
      <w:pStyle w:val="a3"/>
    </w:pPr>
  </w:p>
  <w:p w:rsidR="00467CDB" w:rsidRDefault="00467C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7B4D"/>
    <w:rsid w:val="00000597"/>
    <w:rsid w:val="000025CB"/>
    <w:rsid w:val="00045B13"/>
    <w:rsid w:val="00053AA8"/>
    <w:rsid w:val="00060287"/>
    <w:rsid w:val="000B37BC"/>
    <w:rsid w:val="000C0128"/>
    <w:rsid w:val="000D456C"/>
    <w:rsid w:val="00107850"/>
    <w:rsid w:val="0011216F"/>
    <w:rsid w:val="001122C6"/>
    <w:rsid w:val="00117B29"/>
    <w:rsid w:val="00143889"/>
    <w:rsid w:val="0019521D"/>
    <w:rsid w:val="001C0684"/>
    <w:rsid w:val="001D7A46"/>
    <w:rsid w:val="001F20ED"/>
    <w:rsid w:val="00202153"/>
    <w:rsid w:val="00224D1D"/>
    <w:rsid w:val="002553DC"/>
    <w:rsid w:val="002819F2"/>
    <w:rsid w:val="002828A6"/>
    <w:rsid w:val="002A1400"/>
    <w:rsid w:val="002B7167"/>
    <w:rsid w:val="002E26C5"/>
    <w:rsid w:val="003021A7"/>
    <w:rsid w:val="00304F2E"/>
    <w:rsid w:val="00321087"/>
    <w:rsid w:val="003235CF"/>
    <w:rsid w:val="00332BFE"/>
    <w:rsid w:val="00377B0F"/>
    <w:rsid w:val="003970E1"/>
    <w:rsid w:val="003A0BCD"/>
    <w:rsid w:val="003C2129"/>
    <w:rsid w:val="003F09F3"/>
    <w:rsid w:val="003F3DE4"/>
    <w:rsid w:val="004028D5"/>
    <w:rsid w:val="004117D0"/>
    <w:rsid w:val="00446F42"/>
    <w:rsid w:val="00467CDB"/>
    <w:rsid w:val="00474428"/>
    <w:rsid w:val="004B3953"/>
    <w:rsid w:val="0051678A"/>
    <w:rsid w:val="00551702"/>
    <w:rsid w:val="0057595D"/>
    <w:rsid w:val="00584A99"/>
    <w:rsid w:val="005A0CC8"/>
    <w:rsid w:val="005F4A8B"/>
    <w:rsid w:val="0061134B"/>
    <w:rsid w:val="006325D0"/>
    <w:rsid w:val="0064616C"/>
    <w:rsid w:val="0065300A"/>
    <w:rsid w:val="00654FFB"/>
    <w:rsid w:val="0067505E"/>
    <w:rsid w:val="00680ACC"/>
    <w:rsid w:val="006F7C45"/>
    <w:rsid w:val="00717E45"/>
    <w:rsid w:val="00725A58"/>
    <w:rsid w:val="007450C2"/>
    <w:rsid w:val="00754B1F"/>
    <w:rsid w:val="00770A5E"/>
    <w:rsid w:val="00770BCB"/>
    <w:rsid w:val="00780A40"/>
    <w:rsid w:val="007D30BA"/>
    <w:rsid w:val="007F48F2"/>
    <w:rsid w:val="00811787"/>
    <w:rsid w:val="008676A3"/>
    <w:rsid w:val="008A38D3"/>
    <w:rsid w:val="008B3308"/>
    <w:rsid w:val="008C65D7"/>
    <w:rsid w:val="008E5E0E"/>
    <w:rsid w:val="008F5BF2"/>
    <w:rsid w:val="00925C35"/>
    <w:rsid w:val="00925C47"/>
    <w:rsid w:val="00933973"/>
    <w:rsid w:val="00961934"/>
    <w:rsid w:val="0097105F"/>
    <w:rsid w:val="00991CCC"/>
    <w:rsid w:val="009B064E"/>
    <w:rsid w:val="009C7118"/>
    <w:rsid w:val="00A11DD2"/>
    <w:rsid w:val="00A11FAD"/>
    <w:rsid w:val="00A1489B"/>
    <w:rsid w:val="00A17B4D"/>
    <w:rsid w:val="00A23E6F"/>
    <w:rsid w:val="00A40B45"/>
    <w:rsid w:val="00A558D5"/>
    <w:rsid w:val="00A569C1"/>
    <w:rsid w:val="00A84529"/>
    <w:rsid w:val="00A85E3D"/>
    <w:rsid w:val="00A9553A"/>
    <w:rsid w:val="00AE1C01"/>
    <w:rsid w:val="00AF5DDD"/>
    <w:rsid w:val="00B2320C"/>
    <w:rsid w:val="00B327AE"/>
    <w:rsid w:val="00B61F9E"/>
    <w:rsid w:val="00B73CFB"/>
    <w:rsid w:val="00B84CFF"/>
    <w:rsid w:val="00B858B1"/>
    <w:rsid w:val="00B95067"/>
    <w:rsid w:val="00BC2520"/>
    <w:rsid w:val="00C30C25"/>
    <w:rsid w:val="00C569C8"/>
    <w:rsid w:val="00C65823"/>
    <w:rsid w:val="00C94FCF"/>
    <w:rsid w:val="00CA47C4"/>
    <w:rsid w:val="00CB1323"/>
    <w:rsid w:val="00CB45D7"/>
    <w:rsid w:val="00CD0AE6"/>
    <w:rsid w:val="00CE3D38"/>
    <w:rsid w:val="00D26D1F"/>
    <w:rsid w:val="00D33780"/>
    <w:rsid w:val="00D669E0"/>
    <w:rsid w:val="00D72338"/>
    <w:rsid w:val="00D9012A"/>
    <w:rsid w:val="00DD74C6"/>
    <w:rsid w:val="00E133DB"/>
    <w:rsid w:val="00E71A72"/>
    <w:rsid w:val="00F04FF6"/>
    <w:rsid w:val="00F164A5"/>
    <w:rsid w:val="00F33B61"/>
    <w:rsid w:val="00F671FB"/>
    <w:rsid w:val="00FC3676"/>
    <w:rsid w:val="00FD4BDC"/>
    <w:rsid w:val="00FE339A"/>
    <w:rsid w:val="00FF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CCF5B9D"/>
  <w15:docId w15:val="{780AC478-21B0-4129-B628-9E48A8874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B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7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17B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7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26C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26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7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FA41F-8AEE-45B4-BA93-CF717799D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Administracia</dc:creator>
  <cp:lastModifiedBy>user</cp:lastModifiedBy>
  <cp:revision>63</cp:revision>
  <cp:lastPrinted>2025-06-27T06:40:00Z</cp:lastPrinted>
  <dcterms:created xsi:type="dcterms:W3CDTF">2019-03-25T08:28:00Z</dcterms:created>
  <dcterms:modified xsi:type="dcterms:W3CDTF">2025-06-27T06:40:00Z</dcterms:modified>
</cp:coreProperties>
</file>